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i w:val="1"/>
          <w:sz w:val="48"/>
          <w:szCs w:val="48"/>
        </w:rPr>
      </w:pPr>
      <w:r w:rsidDel="00000000" w:rsidR="00000000" w:rsidRPr="00000000">
        <w:rPr>
          <w:i w:val="1"/>
          <w:sz w:val="48"/>
          <w:szCs w:val="48"/>
          <w:rtl w:val="0"/>
        </w:rPr>
        <w:t xml:space="preserve">Cosumnes River College Jazz Festival 3/1/25</w:t>
      </w:r>
    </w:p>
    <w:p w:rsidR="00000000" w:rsidDel="00000000" w:rsidP="00000000" w:rsidRDefault="00000000" w:rsidRPr="00000000" w14:paraId="00000002">
      <w:pPr>
        <w:jc w:val="center"/>
        <w:rPr>
          <w:i w:val="1"/>
          <w:sz w:val="48"/>
          <w:szCs w:val="48"/>
        </w:rPr>
      </w:pPr>
      <w:r w:rsidDel="00000000" w:rsidR="00000000" w:rsidRPr="00000000">
        <w:rPr>
          <w:i w:val="1"/>
          <w:sz w:val="48"/>
          <w:szCs w:val="48"/>
          <w:rtl w:val="0"/>
        </w:rPr>
        <w:t xml:space="preserve">Call Sheet</w:t>
      </w:r>
    </w:p>
    <w:p w:rsidR="00000000" w:rsidDel="00000000" w:rsidP="00000000" w:rsidRDefault="00000000" w:rsidRPr="00000000" w14:paraId="00000003">
      <w:pPr>
        <w:jc w:val="center"/>
        <w:rPr>
          <w:i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i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6:30am – Meet @ MVHS; load equipment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7:00am – Depart MVHS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8:30am – Arrive Cosumnes River College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9:00am – Jazz B Warm-up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9:30am – Jazz B Performance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10:00am – Jazz B Clinic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10:30am – Jazz A Warm-up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11:00am – Jazz A Performance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11:30am – Jazz A Clinic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12:30pm – Depart CRC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2:10pm – Arrive MVHS; unload equipment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CB5178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CB5178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CB5178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CB5178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CB5178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CB5178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CB5178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CB5178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CB5178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CB5178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CB5178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CB5178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CB5178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CB5178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CB5178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CB5178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CB5178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CB5178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CB5178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B517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CB5178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B5178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CB5178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CB5178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CB5178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CB5178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CB5178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B5178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CB5178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pJJr87LYrXH4jc2S46GFj7Es8g==">CgMxLjA4AHIhMXNjZzlQWTFLY2s2SXdIVnFqTUptNnhpSHRnb1dKaktZ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2025-01-28T04:20:00Z</dcterms:created>
  <dc:creator>Cloyd, Edward [MV]</dc:creator>
</cp:coreProperties>
</file>